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D9E" w:rsidRPr="00075539" w:rsidRDefault="005E5D9E" w:rsidP="005E5D9E">
      <w:pPr>
        <w:pStyle w:val="Nagwek1"/>
        <w:spacing w:before="0" w:beforeAutospacing="0" w:after="120" w:afterAutospacing="0"/>
        <w:rPr>
          <w:rFonts w:ascii="Arial" w:hAnsi="Arial" w:cs="Arial"/>
          <w:sz w:val="28"/>
          <w:szCs w:val="20"/>
        </w:rPr>
      </w:pPr>
      <w:r w:rsidRPr="00075539">
        <w:rPr>
          <w:rFonts w:ascii="Arial" w:hAnsi="Arial" w:cs="Arial"/>
          <w:sz w:val="28"/>
          <w:szCs w:val="20"/>
        </w:rPr>
        <w:t>Kampania edukacyjno-informacyjna w 2022 roku</w:t>
      </w:r>
      <w:r w:rsidRPr="00075539">
        <w:rPr>
          <w:rFonts w:ascii="Arial" w:hAnsi="Arial" w:cs="Arial"/>
          <w:sz w:val="28"/>
          <w:szCs w:val="20"/>
        </w:rPr>
        <w:br/>
        <w:t>Spot "Bezpieczni, bo zaszczepieni"</w:t>
      </w:r>
    </w:p>
    <w:p w:rsidR="005E5D9E" w:rsidRPr="00075539" w:rsidRDefault="005E5D9E" w:rsidP="005E5D9E">
      <w:pPr>
        <w:pStyle w:val="Nagwek2"/>
        <w:spacing w:before="0" w:after="120" w:line="240" w:lineRule="auto"/>
        <w:rPr>
          <w:rFonts w:ascii="Arial" w:hAnsi="Arial" w:cs="Arial"/>
          <w:b/>
          <w:i/>
          <w:color w:val="auto"/>
          <w:sz w:val="24"/>
          <w:szCs w:val="20"/>
        </w:rPr>
      </w:pPr>
      <w:r w:rsidRPr="00075539">
        <w:rPr>
          <w:rFonts w:ascii="Arial" w:hAnsi="Arial" w:cs="Arial"/>
          <w:b/>
          <w:i/>
          <w:color w:val="auto"/>
          <w:sz w:val="24"/>
          <w:szCs w:val="20"/>
        </w:rPr>
        <w:t>Wstęp</w:t>
      </w:r>
    </w:p>
    <w:p w:rsidR="005E5D9E" w:rsidRPr="005E5D9E" w:rsidRDefault="000065EE" w:rsidP="005E5D9E">
      <w:pPr>
        <w:pStyle w:val="Bezodstpw"/>
        <w:spacing w:after="120"/>
        <w:rPr>
          <w:rFonts w:ascii="Arial" w:hAnsi="Arial" w:cs="Arial"/>
          <w:sz w:val="20"/>
          <w:szCs w:val="20"/>
        </w:rPr>
      </w:pPr>
      <w:r w:rsidRPr="005E5D9E">
        <w:rPr>
          <w:rFonts w:ascii="Arial" w:hAnsi="Arial" w:cs="Arial"/>
          <w:sz w:val="20"/>
          <w:szCs w:val="20"/>
        </w:rPr>
        <w:t xml:space="preserve">Film zawiera ujęcia przedstawiające dzieci w wieku przedszkolnym. Część dzieci wykazuje wyraźne objawy choroby: dziewczynka z przymkniętymi oczami i okładem </w:t>
      </w:r>
      <w:r w:rsidR="00A844EF" w:rsidRPr="005E5D9E">
        <w:rPr>
          <w:rFonts w:ascii="Arial" w:hAnsi="Arial" w:cs="Arial"/>
          <w:sz w:val="20"/>
          <w:szCs w:val="20"/>
        </w:rPr>
        <w:t>z ręcznika na czole. Z</w:t>
      </w:r>
      <w:r w:rsidRPr="005E5D9E">
        <w:rPr>
          <w:rFonts w:ascii="Arial" w:hAnsi="Arial" w:cs="Arial"/>
          <w:sz w:val="20"/>
          <w:szCs w:val="20"/>
        </w:rPr>
        <w:t>martwiona kobieta pochyla</w:t>
      </w:r>
      <w:r w:rsidR="00A844EF" w:rsidRPr="005E5D9E">
        <w:rPr>
          <w:rFonts w:ascii="Arial" w:hAnsi="Arial" w:cs="Arial"/>
          <w:sz w:val="20"/>
          <w:szCs w:val="20"/>
        </w:rPr>
        <w:t>jąca</w:t>
      </w:r>
      <w:r w:rsidRPr="005E5D9E">
        <w:rPr>
          <w:rFonts w:ascii="Arial" w:hAnsi="Arial" w:cs="Arial"/>
          <w:sz w:val="20"/>
          <w:szCs w:val="20"/>
        </w:rPr>
        <w:t xml:space="preserve"> się nad leżącą pod kocem</w:t>
      </w:r>
      <w:r w:rsidR="00A844EF" w:rsidRPr="005E5D9E">
        <w:rPr>
          <w:rFonts w:ascii="Arial" w:hAnsi="Arial" w:cs="Arial"/>
          <w:sz w:val="20"/>
          <w:szCs w:val="20"/>
        </w:rPr>
        <w:t xml:space="preserve"> dziewczynką</w:t>
      </w:r>
      <w:r w:rsidRPr="005E5D9E">
        <w:rPr>
          <w:rFonts w:ascii="Arial" w:hAnsi="Arial" w:cs="Arial"/>
          <w:sz w:val="20"/>
          <w:szCs w:val="20"/>
        </w:rPr>
        <w:t xml:space="preserve"> </w:t>
      </w:r>
      <w:r w:rsidR="00A844EF" w:rsidRPr="005E5D9E">
        <w:rPr>
          <w:rFonts w:ascii="Arial" w:hAnsi="Arial" w:cs="Arial"/>
          <w:sz w:val="20"/>
          <w:szCs w:val="20"/>
        </w:rPr>
        <w:t>przykłada</w:t>
      </w:r>
      <w:r w:rsidRPr="005E5D9E">
        <w:rPr>
          <w:rFonts w:ascii="Arial" w:hAnsi="Arial" w:cs="Arial"/>
          <w:sz w:val="20"/>
          <w:szCs w:val="20"/>
        </w:rPr>
        <w:t xml:space="preserve"> dłoń</w:t>
      </w:r>
      <w:r w:rsidR="00A844EF" w:rsidRPr="005E5D9E">
        <w:rPr>
          <w:rFonts w:ascii="Arial" w:hAnsi="Arial" w:cs="Arial"/>
          <w:sz w:val="20"/>
          <w:szCs w:val="20"/>
        </w:rPr>
        <w:t xml:space="preserve"> do czoła dziecka</w:t>
      </w:r>
      <w:r w:rsidRPr="005E5D9E">
        <w:rPr>
          <w:rFonts w:ascii="Arial" w:hAnsi="Arial" w:cs="Arial"/>
          <w:sz w:val="20"/>
          <w:szCs w:val="20"/>
        </w:rPr>
        <w:t xml:space="preserve">. Łkająca, wyraźnie zmęczona dziewczynka z zaczerwienionym nosem i zamkniętymi oczami. </w:t>
      </w:r>
    </w:p>
    <w:p w:rsidR="000065EE" w:rsidRPr="005E5D9E" w:rsidRDefault="000065EE" w:rsidP="00075539">
      <w:pPr>
        <w:pStyle w:val="Bezodstpw"/>
        <w:rPr>
          <w:rFonts w:ascii="Arial" w:hAnsi="Arial" w:cs="Arial"/>
          <w:sz w:val="20"/>
          <w:szCs w:val="20"/>
        </w:rPr>
      </w:pPr>
      <w:r w:rsidRPr="005E5D9E">
        <w:rPr>
          <w:rFonts w:ascii="Arial" w:hAnsi="Arial" w:cs="Arial"/>
          <w:sz w:val="20"/>
          <w:szCs w:val="20"/>
        </w:rPr>
        <w:t xml:space="preserve">Na ekranie pojawiają się </w:t>
      </w:r>
      <w:r w:rsidR="00A844EF" w:rsidRPr="005E5D9E">
        <w:rPr>
          <w:rFonts w:ascii="Arial" w:hAnsi="Arial" w:cs="Arial"/>
          <w:sz w:val="20"/>
          <w:szCs w:val="20"/>
        </w:rPr>
        <w:t>inf</w:t>
      </w:r>
      <w:r w:rsidR="002D5BF5" w:rsidRPr="005E5D9E">
        <w:rPr>
          <w:rFonts w:ascii="Arial" w:hAnsi="Arial" w:cs="Arial"/>
          <w:sz w:val="20"/>
          <w:szCs w:val="20"/>
        </w:rPr>
        <w:t>o</w:t>
      </w:r>
      <w:r w:rsidR="00A844EF" w:rsidRPr="005E5D9E">
        <w:rPr>
          <w:rFonts w:ascii="Arial" w:hAnsi="Arial" w:cs="Arial"/>
          <w:sz w:val="20"/>
          <w:szCs w:val="20"/>
        </w:rPr>
        <w:t>r</w:t>
      </w:r>
      <w:r w:rsidR="002D5BF5" w:rsidRPr="005E5D9E">
        <w:rPr>
          <w:rFonts w:ascii="Arial" w:hAnsi="Arial" w:cs="Arial"/>
          <w:sz w:val="20"/>
          <w:szCs w:val="20"/>
        </w:rPr>
        <w:t>macje</w:t>
      </w:r>
      <w:r w:rsidR="00A844EF" w:rsidRPr="005E5D9E">
        <w:rPr>
          <w:rFonts w:ascii="Arial" w:hAnsi="Arial" w:cs="Arial"/>
          <w:sz w:val="20"/>
          <w:szCs w:val="20"/>
        </w:rPr>
        <w:t>:</w:t>
      </w:r>
    </w:p>
    <w:p w:rsidR="005E5D9E" w:rsidRPr="00075539" w:rsidRDefault="000065EE" w:rsidP="005E5D9E">
      <w:pPr>
        <w:pStyle w:val="Bezodstpw"/>
        <w:spacing w:after="120"/>
        <w:rPr>
          <w:rFonts w:ascii="Arial" w:hAnsi="Arial" w:cs="Arial"/>
          <w:bCs/>
          <w:sz w:val="20"/>
          <w:szCs w:val="20"/>
        </w:rPr>
      </w:pPr>
      <w:r w:rsidRPr="005E5D9E">
        <w:rPr>
          <w:rFonts w:ascii="Arial" w:hAnsi="Arial" w:cs="Arial"/>
          <w:sz w:val="20"/>
          <w:szCs w:val="20"/>
        </w:rPr>
        <w:t xml:space="preserve">Zakażenia </w:t>
      </w:r>
      <w:proofErr w:type="spellStart"/>
      <w:r w:rsidRPr="005E5D9E">
        <w:rPr>
          <w:rFonts w:ascii="Arial" w:hAnsi="Arial" w:cs="Arial"/>
          <w:sz w:val="20"/>
          <w:szCs w:val="20"/>
        </w:rPr>
        <w:t>meningokokowe</w:t>
      </w:r>
      <w:proofErr w:type="spellEnd"/>
      <w:r w:rsidRPr="005E5D9E">
        <w:rPr>
          <w:rFonts w:ascii="Arial" w:hAnsi="Arial" w:cs="Arial"/>
          <w:sz w:val="20"/>
          <w:szCs w:val="20"/>
        </w:rPr>
        <w:t xml:space="preserve"> występują najczęściej u dzieci w wieku od 3 miesięcy do 2-5 lat.</w:t>
      </w:r>
      <w:r w:rsidR="002D5BF5" w:rsidRPr="005E5D9E">
        <w:rPr>
          <w:rFonts w:ascii="Arial" w:hAnsi="Arial" w:cs="Arial"/>
          <w:sz w:val="20"/>
          <w:szCs w:val="20"/>
        </w:rPr>
        <w:t xml:space="preserve"> </w:t>
      </w:r>
      <w:r w:rsidR="002D5BF5" w:rsidRPr="005E5D9E">
        <w:rPr>
          <w:rStyle w:val="jsgrdq"/>
          <w:rFonts w:ascii="Arial" w:hAnsi="Arial" w:cs="Arial"/>
          <w:sz w:val="20"/>
          <w:szCs w:val="20"/>
        </w:rPr>
        <w:t>Ze względu na</w:t>
      </w:r>
      <w:r w:rsidR="002D5BF5" w:rsidRPr="005E5D9E">
        <w:rPr>
          <w:rStyle w:val="jsgrdq"/>
          <w:rFonts w:ascii="Arial" w:hAnsi="Arial" w:cs="Arial"/>
          <w:b/>
          <w:bCs/>
          <w:sz w:val="20"/>
          <w:szCs w:val="20"/>
        </w:rPr>
        <w:t xml:space="preserve"> </w:t>
      </w:r>
      <w:r w:rsidR="002D5BF5" w:rsidRPr="005E5D9E">
        <w:rPr>
          <w:rStyle w:val="jsgrdq"/>
          <w:rFonts w:ascii="Arial" w:hAnsi="Arial" w:cs="Arial"/>
          <w:sz w:val="20"/>
          <w:szCs w:val="20"/>
        </w:rPr>
        <w:t xml:space="preserve">ciężki przebieg i częste powikłania, meningokoki uważa się za jedną z </w:t>
      </w:r>
      <w:r w:rsidR="002D5BF5" w:rsidRPr="005E5D9E">
        <w:rPr>
          <w:rStyle w:val="jsgrdq"/>
          <w:rFonts w:ascii="Arial" w:hAnsi="Arial" w:cs="Arial"/>
          <w:bCs/>
          <w:sz w:val="20"/>
          <w:szCs w:val="20"/>
        </w:rPr>
        <w:t>najgroźniejszych chorób zakaźnych.</w:t>
      </w:r>
    </w:p>
    <w:p w:rsidR="002D5BF5" w:rsidRPr="005E5D9E" w:rsidRDefault="002D5BF5" w:rsidP="005E5D9E">
      <w:pPr>
        <w:pStyle w:val="Bezodstpw"/>
        <w:spacing w:after="120"/>
        <w:rPr>
          <w:rFonts w:ascii="Arial" w:hAnsi="Arial" w:cs="Arial"/>
          <w:sz w:val="20"/>
          <w:szCs w:val="20"/>
        </w:rPr>
      </w:pPr>
      <w:r w:rsidRPr="005E5D9E">
        <w:rPr>
          <w:rFonts w:ascii="Arial" w:hAnsi="Arial" w:cs="Arial"/>
          <w:sz w:val="20"/>
          <w:szCs w:val="20"/>
        </w:rPr>
        <w:t>Uśmiechnięta dziewczynka w burzy loków trzyma w rękach zabawkowy łuk. Przymierza się do strzału: rozglądają się wkoło, mruży jedno oko. Odwraca się w stronę kamery i wymierza strzałę w kamerę. Napis: Tylko szczepienia ochronne są w stanie ochronić przed ciężkim przebiegiem choroby.</w:t>
      </w:r>
    </w:p>
    <w:p w:rsidR="002D5BF5" w:rsidRPr="00075539" w:rsidRDefault="002D5BF5" w:rsidP="005E5D9E">
      <w:pPr>
        <w:pStyle w:val="Nagwek2"/>
        <w:spacing w:before="0" w:after="120" w:line="240" w:lineRule="auto"/>
        <w:rPr>
          <w:rStyle w:val="jsgrdq"/>
          <w:rFonts w:ascii="Arial" w:hAnsi="Arial" w:cs="Arial"/>
          <w:b/>
          <w:i/>
          <w:color w:val="auto"/>
          <w:sz w:val="24"/>
          <w:szCs w:val="20"/>
        </w:rPr>
      </w:pPr>
      <w:r w:rsidRPr="00075539">
        <w:rPr>
          <w:rStyle w:val="jsgrdq"/>
          <w:rFonts w:ascii="Arial" w:hAnsi="Arial" w:cs="Arial"/>
          <w:b/>
          <w:i/>
          <w:color w:val="auto"/>
          <w:sz w:val="24"/>
          <w:szCs w:val="20"/>
        </w:rPr>
        <w:t>3 fakty o  meningokokach:</w:t>
      </w:r>
    </w:p>
    <w:p w:rsidR="00075539" w:rsidRDefault="002D5BF5" w:rsidP="005E5D9E">
      <w:pPr>
        <w:pStyle w:val="Bezodstpw"/>
        <w:spacing w:after="120"/>
        <w:rPr>
          <w:rStyle w:val="jsgrdq"/>
          <w:rFonts w:ascii="Arial" w:hAnsi="Arial" w:cs="Arial"/>
          <w:sz w:val="20"/>
          <w:szCs w:val="20"/>
        </w:rPr>
      </w:pPr>
      <w:r w:rsidRPr="00075539">
        <w:rPr>
          <w:rStyle w:val="Nagwek3Znak"/>
          <w:rFonts w:ascii="Arial" w:hAnsi="Arial" w:cs="Arial"/>
          <w:b/>
          <w:color w:val="auto"/>
          <w:sz w:val="22"/>
          <w:szCs w:val="20"/>
        </w:rPr>
        <w:t xml:space="preserve">Jak przebiega choroba </w:t>
      </w:r>
      <w:proofErr w:type="spellStart"/>
      <w:r w:rsidRPr="00075539">
        <w:rPr>
          <w:rStyle w:val="Nagwek3Znak"/>
          <w:rFonts w:ascii="Arial" w:hAnsi="Arial" w:cs="Arial"/>
          <w:b/>
          <w:color w:val="auto"/>
          <w:sz w:val="22"/>
          <w:szCs w:val="20"/>
        </w:rPr>
        <w:t>meningokokowa?</w:t>
      </w:r>
    </w:p>
    <w:p w:rsidR="002D5BF5" w:rsidRPr="005E5D9E" w:rsidRDefault="002D5BF5" w:rsidP="005E5D9E">
      <w:pPr>
        <w:pStyle w:val="Bezodstpw"/>
        <w:spacing w:after="120"/>
        <w:rPr>
          <w:rStyle w:val="jsgrdq"/>
          <w:rFonts w:ascii="Arial" w:hAnsi="Arial" w:cs="Arial"/>
          <w:sz w:val="20"/>
          <w:szCs w:val="20"/>
        </w:rPr>
      </w:pPr>
      <w:proofErr w:type="spellEnd"/>
      <w:r w:rsidRPr="005E5D9E">
        <w:rPr>
          <w:rStyle w:val="jsgrdq"/>
          <w:rFonts w:ascii="Arial" w:hAnsi="Arial" w:cs="Arial"/>
          <w:sz w:val="20"/>
          <w:szCs w:val="20"/>
        </w:rPr>
        <w:t xml:space="preserve">Zdiagnozowanie zakażeń </w:t>
      </w:r>
      <w:proofErr w:type="spellStart"/>
      <w:r w:rsidRPr="005E5D9E">
        <w:rPr>
          <w:rStyle w:val="jsgrdq"/>
          <w:rFonts w:ascii="Arial" w:hAnsi="Arial" w:cs="Arial"/>
          <w:sz w:val="20"/>
          <w:szCs w:val="20"/>
        </w:rPr>
        <w:t>meningokokowych</w:t>
      </w:r>
      <w:proofErr w:type="spellEnd"/>
      <w:r w:rsidRPr="005E5D9E">
        <w:rPr>
          <w:rStyle w:val="jsgrdq"/>
          <w:rFonts w:ascii="Arial" w:hAnsi="Arial" w:cs="Arial"/>
          <w:sz w:val="20"/>
          <w:szCs w:val="20"/>
        </w:rPr>
        <w:t xml:space="preserve"> jest trudne, ponieważ poc</w:t>
      </w:r>
      <w:r w:rsidR="005E5D9E" w:rsidRPr="005E5D9E">
        <w:rPr>
          <w:rStyle w:val="jsgrdq"/>
          <w:rFonts w:ascii="Arial" w:hAnsi="Arial" w:cs="Arial"/>
          <w:sz w:val="20"/>
          <w:szCs w:val="20"/>
        </w:rPr>
        <w:t>zątkowe objawy przypominają przeziębienie</w:t>
      </w:r>
      <w:r w:rsidRPr="005E5D9E">
        <w:rPr>
          <w:rStyle w:val="jsgrdq"/>
          <w:rFonts w:ascii="Arial" w:hAnsi="Arial" w:cs="Arial"/>
          <w:sz w:val="20"/>
          <w:szCs w:val="20"/>
        </w:rPr>
        <w:t>. Bardzo często są to:</w:t>
      </w:r>
      <w:r w:rsidR="005E5D9E" w:rsidRPr="005E5D9E">
        <w:rPr>
          <w:rStyle w:val="jsgrdq"/>
          <w:rFonts w:ascii="Arial" w:hAnsi="Arial" w:cs="Arial"/>
          <w:sz w:val="20"/>
          <w:szCs w:val="20"/>
        </w:rPr>
        <w:t xml:space="preserve"> </w:t>
      </w:r>
      <w:r w:rsidRPr="005E5D9E">
        <w:rPr>
          <w:rStyle w:val="jsgrdq"/>
          <w:rFonts w:ascii="Arial" w:hAnsi="Arial" w:cs="Arial"/>
          <w:sz w:val="20"/>
          <w:szCs w:val="20"/>
        </w:rPr>
        <w:t xml:space="preserve">gorączka, drażliwość, wymioty, utrata apetytu, senność, wzmożone pragnienie. Potem pojawia się charakterystyczna </w:t>
      </w:r>
      <w:hyperlink r:id="rId5" w:tgtFrame="_blank" w:history="1">
        <w:r w:rsidRPr="005E5D9E">
          <w:rPr>
            <w:rStyle w:val="Hipercze"/>
            <w:rFonts w:ascii="Arial" w:hAnsi="Arial" w:cs="Arial"/>
            <w:bCs/>
            <w:color w:val="auto"/>
            <w:sz w:val="20"/>
            <w:szCs w:val="20"/>
            <w:u w:val="none"/>
          </w:rPr>
          <w:t>wysypka</w:t>
        </w:r>
      </w:hyperlink>
      <w:r w:rsidRPr="005E5D9E">
        <w:rPr>
          <w:rStyle w:val="jsgrdq"/>
          <w:rFonts w:ascii="Arial" w:hAnsi="Arial" w:cs="Arial"/>
          <w:bCs/>
          <w:sz w:val="20"/>
          <w:szCs w:val="20"/>
        </w:rPr>
        <w:t xml:space="preserve"> wybroczynowa. Jeśli objawy się nasilają (w ciągu kilku godzin stan chorego ulega pogorszeniu) należy bezzwłocznie zgłosić się do lekarza.</w:t>
      </w:r>
    </w:p>
    <w:p w:rsidR="005E5D9E" w:rsidRPr="00075539" w:rsidRDefault="002D5BF5" w:rsidP="005E5D9E">
      <w:pPr>
        <w:pStyle w:val="Nagwek3"/>
        <w:spacing w:before="0" w:after="120" w:line="240" w:lineRule="auto"/>
        <w:rPr>
          <w:rFonts w:ascii="Arial" w:hAnsi="Arial" w:cs="Arial"/>
          <w:b/>
          <w:color w:val="auto"/>
          <w:sz w:val="22"/>
          <w:szCs w:val="20"/>
        </w:rPr>
      </w:pPr>
      <w:r w:rsidRPr="00075539">
        <w:rPr>
          <w:rFonts w:ascii="Arial" w:hAnsi="Arial" w:cs="Arial"/>
          <w:b/>
          <w:color w:val="auto"/>
          <w:sz w:val="22"/>
          <w:szCs w:val="20"/>
        </w:rPr>
        <w:t>Jak wygląda leczenie zakażenia meningokokami?</w:t>
      </w:r>
    </w:p>
    <w:p w:rsidR="002D5BF5" w:rsidRPr="005E5D9E" w:rsidRDefault="002D5BF5" w:rsidP="005E5D9E">
      <w:pPr>
        <w:pStyle w:val="Bezodstpw"/>
        <w:spacing w:after="120"/>
        <w:rPr>
          <w:rFonts w:ascii="Arial" w:hAnsi="Arial" w:cs="Arial"/>
          <w:sz w:val="20"/>
          <w:szCs w:val="20"/>
        </w:rPr>
      </w:pPr>
      <w:r w:rsidRPr="005E5D9E">
        <w:rPr>
          <w:rFonts w:ascii="Arial" w:hAnsi="Arial" w:cs="Arial"/>
          <w:sz w:val="20"/>
          <w:szCs w:val="20"/>
        </w:rPr>
        <w:t>Niezbędne jest leczenie szpitalne. Po szybkim rozpoznaniu choroby, podaje się wysokie dawki antybiotyków. Zakażenie meningokokami może prowadzić do ropnego zapalenia opon mózgowych lub posocznicy (tzw. sepsy). Zbyt późno rozpoznana choroba może prowadzić do głuchoty, uszkodzenia mózgu, epilepsji, amputacji kończyn, a nawet śmierci.</w:t>
      </w:r>
    </w:p>
    <w:p w:rsidR="005E5D9E" w:rsidRPr="00075539" w:rsidRDefault="002D5BF5" w:rsidP="005E5D9E">
      <w:pPr>
        <w:pStyle w:val="Nagwek3"/>
        <w:spacing w:before="0" w:after="120" w:line="240" w:lineRule="auto"/>
        <w:rPr>
          <w:rFonts w:ascii="Arial" w:hAnsi="Arial" w:cs="Arial"/>
          <w:b/>
          <w:color w:val="auto"/>
          <w:sz w:val="22"/>
          <w:szCs w:val="20"/>
        </w:rPr>
      </w:pPr>
      <w:r w:rsidRPr="00075539">
        <w:rPr>
          <w:rFonts w:ascii="Arial" w:hAnsi="Arial" w:cs="Arial"/>
          <w:b/>
          <w:color w:val="auto"/>
          <w:sz w:val="22"/>
          <w:szCs w:val="20"/>
        </w:rPr>
        <w:t>Czy przeciw meningokokom można się zaszczepić?</w:t>
      </w:r>
      <w:bookmarkStart w:id="0" w:name="_GoBack"/>
      <w:bookmarkEnd w:id="0"/>
    </w:p>
    <w:p w:rsidR="002D5BF5" w:rsidRPr="005E5D9E" w:rsidRDefault="002D5BF5" w:rsidP="005E5D9E">
      <w:pPr>
        <w:pStyle w:val="Bezodstpw"/>
        <w:spacing w:after="120"/>
        <w:rPr>
          <w:rFonts w:ascii="Arial" w:hAnsi="Arial" w:cs="Arial"/>
          <w:sz w:val="20"/>
          <w:szCs w:val="20"/>
        </w:rPr>
      </w:pPr>
      <w:r w:rsidRPr="005E5D9E">
        <w:rPr>
          <w:rFonts w:ascii="Arial" w:hAnsi="Arial" w:cs="Arial"/>
          <w:sz w:val="20"/>
          <w:szCs w:val="20"/>
        </w:rPr>
        <w:t>Tak. Na polskim rynku są dostępne szczepionki, które chronią przed meningokokami.</w:t>
      </w:r>
    </w:p>
    <w:p w:rsidR="005E5D9E" w:rsidRPr="005E5D9E" w:rsidRDefault="005E5D9E" w:rsidP="005E5D9E">
      <w:pPr>
        <w:pStyle w:val="Bezodstpw"/>
        <w:spacing w:after="120"/>
        <w:rPr>
          <w:rFonts w:ascii="Arial" w:hAnsi="Arial" w:cs="Arial"/>
          <w:b/>
          <w:sz w:val="20"/>
          <w:szCs w:val="20"/>
        </w:rPr>
      </w:pPr>
    </w:p>
    <w:p w:rsidR="005E5D9E" w:rsidRPr="005E5D9E" w:rsidRDefault="002D5BF5" w:rsidP="005E5D9E">
      <w:pPr>
        <w:pStyle w:val="Bezodstpw"/>
        <w:spacing w:after="120"/>
        <w:rPr>
          <w:rFonts w:ascii="Arial" w:hAnsi="Arial" w:cs="Arial"/>
          <w:b/>
          <w:sz w:val="20"/>
          <w:szCs w:val="20"/>
        </w:rPr>
      </w:pPr>
      <w:r w:rsidRPr="005E5D9E">
        <w:rPr>
          <w:rFonts w:ascii="Arial" w:hAnsi="Arial" w:cs="Arial"/>
          <w:b/>
          <w:sz w:val="20"/>
          <w:szCs w:val="20"/>
        </w:rPr>
        <w:t>Zadbaj o zdrowie Twojego dziecka</w:t>
      </w:r>
    </w:p>
    <w:p w:rsidR="002D5BF5" w:rsidRPr="005E5D9E" w:rsidRDefault="002D5BF5" w:rsidP="005E5D9E">
      <w:pPr>
        <w:pStyle w:val="Bezodstpw"/>
        <w:spacing w:after="120"/>
        <w:rPr>
          <w:rFonts w:ascii="Arial" w:hAnsi="Arial" w:cs="Arial"/>
          <w:b/>
          <w:sz w:val="20"/>
          <w:szCs w:val="20"/>
        </w:rPr>
      </w:pPr>
      <w:r w:rsidRPr="005E5D9E">
        <w:rPr>
          <w:rFonts w:ascii="Arial" w:hAnsi="Arial" w:cs="Arial"/>
          <w:sz w:val="20"/>
          <w:szCs w:val="20"/>
        </w:rPr>
        <w:t xml:space="preserve">Dowiedz się więcej: </w:t>
      </w:r>
      <w:hyperlink r:id="rId6" w:history="1">
        <w:r w:rsidRPr="005E5D9E">
          <w:rPr>
            <w:rStyle w:val="Hipercze"/>
            <w:rFonts w:ascii="Arial" w:hAnsi="Arial" w:cs="Arial"/>
            <w:color w:val="auto"/>
            <w:sz w:val="20"/>
            <w:szCs w:val="20"/>
          </w:rPr>
          <w:t>www.dzieciecyszpital.pl/pl/meningokoki</w:t>
        </w:r>
      </w:hyperlink>
      <w:r w:rsidRPr="005E5D9E">
        <w:rPr>
          <w:rFonts w:ascii="Arial" w:hAnsi="Arial" w:cs="Arial"/>
          <w:sz w:val="20"/>
          <w:szCs w:val="20"/>
        </w:rPr>
        <w:t xml:space="preserve"> , </w:t>
      </w:r>
      <w:hyperlink r:id="rId7" w:history="1">
        <w:r w:rsidRPr="005E5D9E">
          <w:rPr>
            <w:rStyle w:val="Hipercze"/>
            <w:rFonts w:ascii="Arial" w:hAnsi="Arial" w:cs="Arial"/>
            <w:color w:val="auto"/>
            <w:sz w:val="20"/>
            <w:szCs w:val="20"/>
          </w:rPr>
          <w:t>www.profilaktykawmalopolsce.pl</w:t>
        </w:r>
      </w:hyperlink>
    </w:p>
    <w:p w:rsidR="005E5D9E" w:rsidRPr="00075539" w:rsidRDefault="002D5BF5" w:rsidP="005E5D9E">
      <w:pPr>
        <w:pStyle w:val="Nagwek2"/>
        <w:spacing w:before="0" w:after="120" w:line="240" w:lineRule="auto"/>
        <w:rPr>
          <w:rFonts w:ascii="Arial" w:hAnsi="Arial" w:cs="Arial"/>
          <w:b/>
          <w:i/>
          <w:color w:val="auto"/>
          <w:sz w:val="24"/>
          <w:szCs w:val="20"/>
        </w:rPr>
      </w:pPr>
      <w:r w:rsidRPr="00075539">
        <w:rPr>
          <w:rFonts w:ascii="Arial" w:hAnsi="Arial" w:cs="Arial"/>
          <w:b/>
          <w:i/>
          <w:color w:val="auto"/>
          <w:sz w:val="24"/>
          <w:szCs w:val="20"/>
        </w:rPr>
        <w:t xml:space="preserve">Plansza </w:t>
      </w:r>
      <w:r w:rsidR="005E5D9E" w:rsidRPr="00075539">
        <w:rPr>
          <w:rFonts w:ascii="Arial" w:hAnsi="Arial" w:cs="Arial"/>
          <w:b/>
          <w:i/>
          <w:color w:val="auto"/>
          <w:sz w:val="24"/>
          <w:szCs w:val="20"/>
        </w:rPr>
        <w:t>końcowa</w:t>
      </w:r>
      <w:r w:rsidRPr="00075539">
        <w:rPr>
          <w:rFonts w:ascii="Arial" w:hAnsi="Arial" w:cs="Arial"/>
          <w:b/>
          <w:i/>
          <w:color w:val="auto"/>
          <w:sz w:val="24"/>
          <w:szCs w:val="20"/>
        </w:rPr>
        <w:t>:</w:t>
      </w:r>
    </w:p>
    <w:p w:rsidR="002D5BF5" w:rsidRPr="005E5D9E" w:rsidRDefault="005E5D9E" w:rsidP="005E5D9E">
      <w:pPr>
        <w:pStyle w:val="Bezodstpw"/>
        <w:spacing w:after="120"/>
        <w:rPr>
          <w:rStyle w:val="jsgrdq"/>
          <w:rFonts w:ascii="Arial" w:hAnsi="Arial" w:cs="Arial"/>
          <w:sz w:val="20"/>
          <w:szCs w:val="20"/>
        </w:rPr>
      </w:pPr>
      <w:r w:rsidRPr="005E5D9E">
        <w:rPr>
          <w:rFonts w:ascii="Arial" w:hAnsi="Arial" w:cs="Arial"/>
          <w:sz w:val="20"/>
          <w:szCs w:val="20"/>
        </w:rPr>
        <w:t xml:space="preserve">Wyświetlane są logotypy </w:t>
      </w:r>
      <w:r w:rsidR="002D5BF5" w:rsidRPr="005E5D9E">
        <w:rPr>
          <w:rFonts w:ascii="Arial" w:hAnsi="Arial" w:cs="Arial"/>
          <w:sz w:val="20"/>
          <w:szCs w:val="20"/>
        </w:rPr>
        <w:t>Szpital</w:t>
      </w:r>
      <w:r w:rsidRPr="005E5D9E">
        <w:rPr>
          <w:rFonts w:ascii="Arial" w:hAnsi="Arial" w:cs="Arial"/>
          <w:sz w:val="20"/>
          <w:szCs w:val="20"/>
        </w:rPr>
        <w:t>a</w:t>
      </w:r>
      <w:r w:rsidR="002D5BF5" w:rsidRPr="005E5D9E">
        <w:rPr>
          <w:rFonts w:ascii="Arial" w:hAnsi="Arial" w:cs="Arial"/>
          <w:sz w:val="20"/>
          <w:szCs w:val="20"/>
        </w:rPr>
        <w:t xml:space="preserve"> Dziecięc</w:t>
      </w:r>
      <w:r w:rsidRPr="005E5D9E">
        <w:rPr>
          <w:rFonts w:ascii="Arial" w:hAnsi="Arial" w:cs="Arial"/>
          <w:sz w:val="20"/>
          <w:szCs w:val="20"/>
        </w:rPr>
        <w:t>ego</w:t>
      </w:r>
      <w:r w:rsidR="002D5BF5" w:rsidRPr="005E5D9E">
        <w:rPr>
          <w:rFonts w:ascii="Arial" w:hAnsi="Arial" w:cs="Arial"/>
          <w:sz w:val="20"/>
          <w:szCs w:val="20"/>
        </w:rPr>
        <w:t xml:space="preserve"> św. Ludwika w Krakowie</w:t>
      </w:r>
      <w:r w:rsidRPr="005E5D9E">
        <w:rPr>
          <w:rFonts w:ascii="Arial" w:hAnsi="Arial" w:cs="Arial"/>
          <w:sz w:val="20"/>
          <w:szCs w:val="20"/>
        </w:rPr>
        <w:t xml:space="preserve"> oraz Województwa Małopolskiego oraz</w:t>
      </w:r>
      <w:r w:rsidR="002D5BF5" w:rsidRPr="005E5D9E">
        <w:rPr>
          <w:rFonts w:ascii="Arial" w:hAnsi="Arial" w:cs="Arial"/>
          <w:sz w:val="20"/>
          <w:szCs w:val="20"/>
        </w:rPr>
        <w:t xml:space="preserve"> </w:t>
      </w:r>
      <w:r w:rsidRPr="005E5D9E">
        <w:rPr>
          <w:rFonts w:ascii="Arial" w:hAnsi="Arial" w:cs="Arial"/>
          <w:sz w:val="20"/>
          <w:szCs w:val="20"/>
        </w:rPr>
        <w:t>napis</w:t>
      </w:r>
      <w:r w:rsidR="00A844EF" w:rsidRPr="005E5D9E">
        <w:rPr>
          <w:rFonts w:ascii="Arial" w:hAnsi="Arial" w:cs="Arial"/>
          <w:sz w:val="20"/>
          <w:szCs w:val="20"/>
        </w:rPr>
        <w:t xml:space="preserve"> </w:t>
      </w:r>
      <w:r w:rsidRPr="005E5D9E">
        <w:rPr>
          <w:rFonts w:ascii="Arial" w:hAnsi="Arial" w:cs="Arial"/>
          <w:sz w:val="20"/>
          <w:szCs w:val="20"/>
        </w:rPr>
        <w:t>– „</w:t>
      </w:r>
      <w:r w:rsidR="002D5BF5" w:rsidRPr="005E5D9E">
        <w:rPr>
          <w:rStyle w:val="jsgrdq"/>
          <w:rFonts w:ascii="Arial" w:hAnsi="Arial" w:cs="Arial"/>
          <w:bCs/>
          <w:sz w:val="20"/>
          <w:szCs w:val="20"/>
        </w:rPr>
        <w:t xml:space="preserve">Program polityki zdrowotnej dotyczący profilaktyki zakażeń </w:t>
      </w:r>
      <w:proofErr w:type="spellStart"/>
      <w:r w:rsidR="002D5BF5" w:rsidRPr="005E5D9E">
        <w:rPr>
          <w:rStyle w:val="jsgrdq"/>
          <w:rFonts w:ascii="Arial" w:hAnsi="Arial" w:cs="Arial"/>
          <w:bCs/>
          <w:sz w:val="20"/>
          <w:szCs w:val="20"/>
        </w:rPr>
        <w:t>meningokokowych</w:t>
      </w:r>
      <w:proofErr w:type="spellEnd"/>
      <w:r w:rsidR="002D5BF5" w:rsidRPr="005E5D9E">
        <w:rPr>
          <w:rStyle w:val="jsgrdq"/>
          <w:rFonts w:ascii="Arial" w:hAnsi="Arial" w:cs="Arial"/>
          <w:bCs/>
          <w:sz w:val="20"/>
          <w:szCs w:val="20"/>
        </w:rPr>
        <w:t xml:space="preserve"> w Małopolsce na lata 2020-2027, w roku 2022</w:t>
      </w:r>
      <w:r w:rsidR="00A844EF" w:rsidRPr="005E5D9E">
        <w:rPr>
          <w:rStyle w:val="jsgrdq"/>
          <w:rFonts w:ascii="Arial" w:hAnsi="Arial" w:cs="Arial"/>
          <w:sz w:val="20"/>
          <w:szCs w:val="20"/>
        </w:rPr>
        <w:t xml:space="preserve">. </w:t>
      </w:r>
      <w:r w:rsidR="002D5BF5" w:rsidRPr="005E5D9E">
        <w:rPr>
          <w:rStyle w:val="jsgrdq"/>
          <w:rFonts w:ascii="Arial" w:hAnsi="Arial" w:cs="Arial"/>
          <w:bCs/>
          <w:sz w:val="20"/>
          <w:szCs w:val="20"/>
        </w:rPr>
        <w:t>Szczepienia realizowane ze środków finansowych Województwa Małopolskiego</w:t>
      </w:r>
      <w:r w:rsidRPr="005E5D9E">
        <w:rPr>
          <w:rStyle w:val="jsgrdq"/>
          <w:rFonts w:ascii="Arial" w:hAnsi="Arial" w:cs="Arial"/>
          <w:bCs/>
          <w:sz w:val="20"/>
          <w:szCs w:val="20"/>
        </w:rPr>
        <w:t>”</w:t>
      </w:r>
      <w:r w:rsidR="002D5BF5" w:rsidRPr="005E5D9E">
        <w:rPr>
          <w:rStyle w:val="jsgrdq"/>
          <w:rFonts w:ascii="Arial" w:hAnsi="Arial" w:cs="Arial"/>
          <w:bCs/>
          <w:sz w:val="20"/>
          <w:szCs w:val="20"/>
        </w:rPr>
        <w:t>.</w:t>
      </w:r>
    </w:p>
    <w:p w:rsidR="000065EE" w:rsidRPr="005E5D9E" w:rsidRDefault="002D5BF5">
      <w:pPr>
        <w:rPr>
          <w:rFonts w:ascii="Arial" w:hAnsi="Arial" w:cs="Arial"/>
          <w:b/>
          <w:bCs/>
          <w:sz w:val="20"/>
          <w:szCs w:val="20"/>
        </w:rPr>
      </w:pPr>
      <w:r w:rsidRPr="005E5D9E">
        <w:rPr>
          <w:rStyle w:val="jsgrdq"/>
          <w:rFonts w:ascii="Arial" w:hAnsi="Arial" w:cs="Arial"/>
          <w:b/>
          <w:bCs/>
          <w:sz w:val="20"/>
          <w:szCs w:val="20"/>
        </w:rPr>
        <w:t>Szczepienia realizowane ze środków finans</w:t>
      </w:r>
      <w:r w:rsidR="005E5D9E">
        <w:rPr>
          <w:rStyle w:val="jsgrdq"/>
          <w:rFonts w:ascii="Arial" w:hAnsi="Arial" w:cs="Arial"/>
          <w:b/>
          <w:bCs/>
          <w:sz w:val="20"/>
          <w:szCs w:val="20"/>
        </w:rPr>
        <w:t>owych Województwa Małopolskiego.</w:t>
      </w:r>
    </w:p>
    <w:sectPr w:rsidR="000065EE" w:rsidRPr="005E5D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6558E"/>
    <w:multiLevelType w:val="hybridMultilevel"/>
    <w:tmpl w:val="7D3E12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EE"/>
    <w:rsid w:val="000065EE"/>
    <w:rsid w:val="00075539"/>
    <w:rsid w:val="002D5BF5"/>
    <w:rsid w:val="005E5D9E"/>
    <w:rsid w:val="00A844EF"/>
    <w:rsid w:val="00FB61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C3640-2E1D-485C-AE57-34969E110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5E5D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unhideWhenUsed/>
    <w:qFormat/>
    <w:rsid w:val="005E5D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5E5D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jsgrdq">
    <w:name w:val="jsgrdq"/>
    <w:basedOn w:val="Domylnaczcionkaakapitu"/>
    <w:rsid w:val="002D5BF5"/>
  </w:style>
  <w:style w:type="paragraph" w:styleId="Akapitzlist">
    <w:name w:val="List Paragraph"/>
    <w:basedOn w:val="Normalny"/>
    <w:uiPriority w:val="34"/>
    <w:qFormat/>
    <w:rsid w:val="002D5BF5"/>
    <w:pPr>
      <w:ind w:left="720"/>
      <w:contextualSpacing/>
    </w:pPr>
  </w:style>
  <w:style w:type="character" w:styleId="Hipercze">
    <w:name w:val="Hyperlink"/>
    <w:basedOn w:val="Domylnaczcionkaakapitu"/>
    <w:uiPriority w:val="99"/>
    <w:unhideWhenUsed/>
    <w:rsid w:val="002D5BF5"/>
    <w:rPr>
      <w:color w:val="0000FF"/>
      <w:u w:val="single"/>
    </w:rPr>
  </w:style>
  <w:style w:type="character" w:customStyle="1" w:styleId="Nagwek1Znak">
    <w:name w:val="Nagłówek 1 Znak"/>
    <w:basedOn w:val="Domylnaczcionkaakapitu"/>
    <w:link w:val="Nagwek1"/>
    <w:uiPriority w:val="9"/>
    <w:rsid w:val="005E5D9E"/>
    <w:rPr>
      <w:rFonts w:ascii="Times New Roman" w:eastAsia="Times New Roman" w:hAnsi="Times New Roman" w:cs="Times New Roman"/>
      <w:b/>
      <w:bCs/>
      <w:kern w:val="36"/>
      <w:sz w:val="48"/>
      <w:szCs w:val="48"/>
      <w:lang w:eastAsia="pl-PL"/>
    </w:rPr>
  </w:style>
  <w:style w:type="character" w:styleId="Pogrubienie">
    <w:name w:val="Strong"/>
    <w:basedOn w:val="Domylnaczcionkaakapitu"/>
    <w:uiPriority w:val="22"/>
    <w:qFormat/>
    <w:rsid w:val="005E5D9E"/>
    <w:rPr>
      <w:b/>
      <w:bCs/>
    </w:rPr>
  </w:style>
  <w:style w:type="paragraph" w:styleId="Bezodstpw">
    <w:name w:val="No Spacing"/>
    <w:uiPriority w:val="1"/>
    <w:qFormat/>
    <w:rsid w:val="005E5D9E"/>
    <w:pPr>
      <w:spacing w:after="0" w:line="240" w:lineRule="auto"/>
    </w:pPr>
  </w:style>
  <w:style w:type="character" w:customStyle="1" w:styleId="Nagwek2Znak">
    <w:name w:val="Nagłówek 2 Znak"/>
    <w:basedOn w:val="Domylnaczcionkaakapitu"/>
    <w:link w:val="Nagwek2"/>
    <w:uiPriority w:val="9"/>
    <w:rsid w:val="005E5D9E"/>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5E5D9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76193">
      <w:bodyDiv w:val="1"/>
      <w:marLeft w:val="0"/>
      <w:marRight w:val="0"/>
      <w:marTop w:val="0"/>
      <w:marBottom w:val="0"/>
      <w:divBdr>
        <w:top w:val="none" w:sz="0" w:space="0" w:color="auto"/>
        <w:left w:val="none" w:sz="0" w:space="0" w:color="auto"/>
        <w:bottom w:val="none" w:sz="0" w:space="0" w:color="auto"/>
        <w:right w:val="none" w:sz="0" w:space="0" w:color="auto"/>
      </w:divBdr>
    </w:div>
    <w:div w:id="929578907">
      <w:bodyDiv w:val="1"/>
      <w:marLeft w:val="0"/>
      <w:marRight w:val="0"/>
      <w:marTop w:val="0"/>
      <w:marBottom w:val="0"/>
      <w:divBdr>
        <w:top w:val="none" w:sz="0" w:space="0" w:color="auto"/>
        <w:left w:val="none" w:sz="0" w:space="0" w:color="auto"/>
        <w:bottom w:val="none" w:sz="0" w:space="0" w:color="auto"/>
        <w:right w:val="none" w:sz="0" w:space="0" w:color="auto"/>
      </w:divBdr>
    </w:div>
    <w:div w:id="977801173">
      <w:bodyDiv w:val="1"/>
      <w:marLeft w:val="0"/>
      <w:marRight w:val="0"/>
      <w:marTop w:val="0"/>
      <w:marBottom w:val="0"/>
      <w:divBdr>
        <w:top w:val="none" w:sz="0" w:space="0" w:color="auto"/>
        <w:left w:val="none" w:sz="0" w:space="0" w:color="auto"/>
        <w:bottom w:val="none" w:sz="0" w:space="0" w:color="auto"/>
        <w:right w:val="none" w:sz="0" w:space="0" w:color="auto"/>
      </w:divBdr>
    </w:div>
    <w:div w:id="1387558814">
      <w:bodyDiv w:val="1"/>
      <w:marLeft w:val="0"/>
      <w:marRight w:val="0"/>
      <w:marTop w:val="0"/>
      <w:marBottom w:val="0"/>
      <w:divBdr>
        <w:top w:val="none" w:sz="0" w:space="0" w:color="auto"/>
        <w:left w:val="none" w:sz="0" w:space="0" w:color="auto"/>
        <w:bottom w:val="none" w:sz="0" w:space="0" w:color="auto"/>
        <w:right w:val="none" w:sz="0" w:space="0" w:color="auto"/>
      </w:divBdr>
    </w:div>
    <w:div w:id="1731806617">
      <w:bodyDiv w:val="1"/>
      <w:marLeft w:val="0"/>
      <w:marRight w:val="0"/>
      <w:marTop w:val="0"/>
      <w:marBottom w:val="0"/>
      <w:divBdr>
        <w:top w:val="none" w:sz="0" w:space="0" w:color="auto"/>
        <w:left w:val="none" w:sz="0" w:space="0" w:color="auto"/>
        <w:bottom w:val="none" w:sz="0" w:space="0" w:color="auto"/>
        <w:right w:val="none" w:sz="0" w:space="0" w:color="auto"/>
      </w:divBdr>
      <w:divsChild>
        <w:div w:id="2094354571">
          <w:marLeft w:val="0"/>
          <w:marRight w:val="0"/>
          <w:marTop w:val="0"/>
          <w:marBottom w:val="0"/>
          <w:divBdr>
            <w:top w:val="none" w:sz="0" w:space="0" w:color="auto"/>
            <w:left w:val="none" w:sz="0" w:space="0" w:color="auto"/>
            <w:bottom w:val="none" w:sz="0" w:space="0" w:color="auto"/>
            <w:right w:val="none" w:sz="0" w:space="0" w:color="auto"/>
          </w:divBdr>
        </w:div>
        <w:div w:id="176316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ofilaktykawmalopols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zieciecyszpital.pl/pl/meningokoki" TargetMode="External"/><Relationship Id="rId5" Type="http://schemas.openxmlformats.org/officeDocument/2006/relationships/hyperlink" Target="https://www.poradnikzdrowie.pl/sprawdz-sie/objawy/wysypka-na-ciele-przyczyny-rodzaje-leczenie-aa-2Mbc-2bg8-2yF8.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389</Words>
  <Characters>2335</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Cupryan</dc:creator>
  <cp:keywords/>
  <dc:description/>
  <cp:lastModifiedBy>Olech, Julia</cp:lastModifiedBy>
  <cp:revision>2</cp:revision>
  <dcterms:created xsi:type="dcterms:W3CDTF">2022-12-06T09:51:00Z</dcterms:created>
  <dcterms:modified xsi:type="dcterms:W3CDTF">2022-12-06T09:51:00Z</dcterms:modified>
</cp:coreProperties>
</file>