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C2" w:rsidRDefault="004B4C55" w:rsidP="002F56C2">
      <w:pPr>
        <w:pStyle w:val="Nagwek"/>
        <w:jc w:val="center"/>
        <w:rPr>
          <w:rStyle w:val="Nagwek1Znak"/>
          <w:rFonts w:ascii="Arial" w:hAnsi="Arial" w:cs="Arial"/>
          <w:b/>
          <w:color w:val="auto"/>
          <w:sz w:val="28"/>
        </w:rPr>
      </w:pPr>
      <w:r>
        <w:rPr>
          <w:rStyle w:val="Nagwek1Znak"/>
          <w:rFonts w:ascii="Arial" w:hAnsi="Arial" w:cs="Arial"/>
          <w:b/>
          <w:color w:val="auto"/>
          <w:sz w:val="28"/>
        </w:rPr>
        <w:t xml:space="preserve">Poradnie Terapii i Leczenia Uzależnień </w:t>
      </w:r>
      <w:r w:rsidR="000C2501">
        <w:rPr>
          <w:rStyle w:val="Nagwek1Znak"/>
          <w:rFonts w:ascii="Arial" w:hAnsi="Arial" w:cs="Arial"/>
          <w:b/>
          <w:color w:val="auto"/>
          <w:sz w:val="28"/>
        </w:rPr>
        <w:t>od A</w:t>
      </w:r>
      <w:r w:rsidR="005F024E">
        <w:rPr>
          <w:rStyle w:val="Nagwek1Znak"/>
          <w:rFonts w:ascii="Arial" w:hAnsi="Arial" w:cs="Arial"/>
          <w:b/>
          <w:color w:val="auto"/>
          <w:sz w:val="28"/>
        </w:rPr>
        <w:t>lkoholu</w:t>
      </w:r>
      <w:r w:rsidR="005F024E">
        <w:rPr>
          <w:rStyle w:val="Nagwek1Znak"/>
          <w:rFonts w:ascii="Arial" w:hAnsi="Arial" w:cs="Arial"/>
          <w:b/>
          <w:color w:val="auto"/>
          <w:sz w:val="28"/>
        </w:rPr>
        <w:br/>
        <w:t xml:space="preserve">dla dzieci i młodzieży </w:t>
      </w:r>
      <w:r w:rsidR="002F56C2">
        <w:rPr>
          <w:rStyle w:val="Nagwek1Znak"/>
          <w:rFonts w:ascii="Arial" w:hAnsi="Arial" w:cs="Arial"/>
          <w:b/>
          <w:color w:val="auto"/>
          <w:sz w:val="28"/>
        </w:rPr>
        <w:t>w</w:t>
      </w:r>
      <w:r w:rsidR="006A24F0" w:rsidRPr="006A24F0">
        <w:rPr>
          <w:rStyle w:val="Nagwek1Znak"/>
          <w:rFonts w:ascii="Arial" w:hAnsi="Arial" w:cs="Arial"/>
          <w:b/>
          <w:color w:val="auto"/>
          <w:sz w:val="28"/>
        </w:rPr>
        <w:t xml:space="preserve"> </w:t>
      </w:r>
      <w:r>
        <w:rPr>
          <w:rStyle w:val="Nagwek1Znak"/>
          <w:rFonts w:ascii="Arial" w:hAnsi="Arial" w:cs="Arial"/>
          <w:b/>
          <w:color w:val="auto"/>
          <w:sz w:val="28"/>
        </w:rPr>
        <w:t>województw</w:t>
      </w:r>
      <w:r w:rsidR="002F56C2">
        <w:rPr>
          <w:rStyle w:val="Nagwek1Znak"/>
          <w:rFonts w:ascii="Arial" w:hAnsi="Arial" w:cs="Arial"/>
          <w:b/>
          <w:color w:val="auto"/>
          <w:sz w:val="28"/>
        </w:rPr>
        <w:t>ie</w:t>
      </w:r>
      <w:r>
        <w:rPr>
          <w:rStyle w:val="Nagwek1Znak"/>
          <w:rFonts w:ascii="Arial" w:hAnsi="Arial" w:cs="Arial"/>
          <w:b/>
          <w:color w:val="auto"/>
          <w:sz w:val="28"/>
        </w:rPr>
        <w:t xml:space="preserve"> małopolski</w:t>
      </w:r>
      <w:r w:rsidR="002F56C2">
        <w:rPr>
          <w:rStyle w:val="Nagwek1Znak"/>
          <w:rFonts w:ascii="Arial" w:hAnsi="Arial" w:cs="Arial"/>
          <w:b/>
          <w:color w:val="auto"/>
          <w:sz w:val="28"/>
        </w:rPr>
        <w:t xml:space="preserve">m </w:t>
      </w:r>
      <w:bookmarkStart w:id="0" w:name="_GoBack"/>
      <w:bookmarkEnd w:id="0"/>
    </w:p>
    <w:p w:rsidR="00D138E6" w:rsidRPr="00D138E6" w:rsidRDefault="002F56C2" w:rsidP="00D138E6">
      <w:pPr>
        <w:pStyle w:val="Nagwek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2F56C2">
        <w:rPr>
          <w:rStyle w:val="Nagwek1Znak"/>
          <w:rFonts w:ascii="Arial" w:hAnsi="Arial" w:cs="Arial"/>
          <w:color w:val="auto"/>
          <w:sz w:val="24"/>
          <w:szCs w:val="24"/>
        </w:rPr>
        <w:t xml:space="preserve">(świadczenia </w:t>
      </w:r>
      <w:r w:rsidR="007121E7" w:rsidRPr="002F56C2">
        <w:rPr>
          <w:rStyle w:val="Nagwek1Znak"/>
          <w:rFonts w:ascii="Arial" w:hAnsi="Arial" w:cs="Arial"/>
          <w:color w:val="auto"/>
          <w:sz w:val="24"/>
          <w:szCs w:val="24"/>
        </w:rPr>
        <w:t>kontraktowane przez NFZ</w:t>
      </w:r>
      <w:r w:rsidRPr="002F56C2">
        <w:rPr>
          <w:rStyle w:val="Nagwek1Znak"/>
          <w:rFonts w:ascii="Arial" w:hAnsi="Arial" w:cs="Arial"/>
          <w:color w:val="auto"/>
          <w:sz w:val="24"/>
          <w:szCs w:val="24"/>
        </w:rPr>
        <w:t>)</w:t>
      </w:r>
      <w:r w:rsidR="004B4C55">
        <w:rPr>
          <w:rStyle w:val="Nagwek1Znak"/>
          <w:rFonts w:ascii="Arial" w:hAnsi="Arial" w:cs="Arial"/>
          <w:b/>
          <w:color w:val="auto"/>
          <w:sz w:val="28"/>
        </w:rPr>
        <w:br/>
      </w:r>
      <w:r w:rsidR="00D138E6" w:rsidRPr="00D138E6">
        <w:rPr>
          <w:rFonts w:ascii="Arial" w:hAnsi="Arial" w:cs="Arial"/>
          <w:sz w:val="20"/>
          <w:szCs w:val="20"/>
        </w:rPr>
        <w:t xml:space="preserve">stan na dzień: </w:t>
      </w:r>
      <w:r w:rsidR="006A24F0">
        <w:rPr>
          <w:rFonts w:ascii="Arial" w:hAnsi="Arial" w:cs="Arial"/>
          <w:sz w:val="20"/>
          <w:szCs w:val="20"/>
        </w:rPr>
        <w:t>17</w:t>
      </w:r>
      <w:r w:rsidR="00D138E6" w:rsidRPr="00D138E6">
        <w:rPr>
          <w:rFonts w:ascii="Arial" w:hAnsi="Arial" w:cs="Arial"/>
          <w:sz w:val="20"/>
          <w:szCs w:val="20"/>
        </w:rPr>
        <w:t>.01.2022 r.</w:t>
      </w:r>
    </w:p>
    <w:p w:rsidR="001F4F5B" w:rsidRPr="00D138E6" w:rsidRDefault="00D138E6" w:rsidP="006A24F0">
      <w:pPr>
        <w:pStyle w:val="Nagwek2"/>
        <w:shd w:val="clear" w:color="auto" w:fill="7F7F7F" w:themeFill="text1" w:themeFillTint="8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KRAKÓW</w:t>
      </w:r>
    </w:p>
    <w:p w:rsidR="006A24F0" w:rsidRPr="006A24F0" w:rsidRDefault="006A24F0" w:rsidP="006A24F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</w:rPr>
      </w:pPr>
      <w:r w:rsidRPr="006A24F0">
        <w:rPr>
          <w:rFonts w:ascii="Arial" w:hAnsi="Arial" w:cs="Arial"/>
          <w:b/>
          <w:sz w:val="20"/>
        </w:rPr>
        <w:t>Szpital Uniwersytecki w Krakowie</w:t>
      </w:r>
    </w:p>
    <w:p w:rsidR="006A24F0" w:rsidRPr="00817E38" w:rsidRDefault="006A24F0" w:rsidP="006A24F0">
      <w:pPr>
        <w:pStyle w:val="Akapitzlist"/>
        <w:spacing w:after="240"/>
        <w:rPr>
          <w:rFonts w:ascii="Arial" w:hAnsi="Arial" w:cs="Arial"/>
          <w:b/>
          <w:sz w:val="20"/>
        </w:rPr>
      </w:pPr>
      <w:r w:rsidRPr="00E11252">
        <w:rPr>
          <w:rFonts w:ascii="Arial" w:hAnsi="Arial" w:cs="Arial"/>
          <w:b/>
          <w:sz w:val="20"/>
        </w:rPr>
        <w:t xml:space="preserve">Poradnia </w:t>
      </w:r>
      <w:r w:rsidRPr="00817E38">
        <w:rPr>
          <w:rFonts w:ascii="Arial" w:hAnsi="Arial" w:cs="Arial"/>
          <w:b/>
          <w:sz w:val="20"/>
        </w:rPr>
        <w:t xml:space="preserve">Leczenia Uzależnień </w:t>
      </w:r>
      <w:r w:rsidR="00072029" w:rsidRPr="00817E38">
        <w:rPr>
          <w:rFonts w:ascii="Arial" w:hAnsi="Arial" w:cs="Arial"/>
          <w:b/>
          <w:sz w:val="20"/>
        </w:rPr>
        <w:t xml:space="preserve">od substancji psychoaktywnych </w:t>
      </w:r>
      <w:r w:rsidRPr="00817E38">
        <w:rPr>
          <w:rFonts w:ascii="Arial" w:hAnsi="Arial" w:cs="Arial"/>
          <w:b/>
          <w:sz w:val="20"/>
        </w:rPr>
        <w:t>dla Dzieci i Młodzieży</w:t>
      </w:r>
    </w:p>
    <w:p w:rsidR="006A24F0" w:rsidRPr="00817E38" w:rsidRDefault="006A24F0" w:rsidP="006A24F0">
      <w:pPr>
        <w:pStyle w:val="Akapitzlist"/>
        <w:spacing w:after="240"/>
        <w:rPr>
          <w:rFonts w:ascii="Arial" w:hAnsi="Arial" w:cs="Arial"/>
          <w:sz w:val="20"/>
        </w:rPr>
      </w:pPr>
      <w:r w:rsidRPr="00817E38">
        <w:rPr>
          <w:rFonts w:ascii="Arial" w:hAnsi="Arial" w:cs="Arial"/>
          <w:sz w:val="20"/>
        </w:rPr>
        <w:t>ul. Śniadeckich 3, 31-531 Kraków</w:t>
      </w:r>
    </w:p>
    <w:p w:rsidR="006A24F0" w:rsidRPr="00817E38" w:rsidRDefault="006A24F0" w:rsidP="006A24F0">
      <w:pPr>
        <w:pStyle w:val="Akapitzlist"/>
        <w:spacing w:after="240"/>
        <w:rPr>
          <w:rFonts w:ascii="Arial" w:hAnsi="Arial" w:cs="Arial"/>
          <w:sz w:val="20"/>
        </w:rPr>
      </w:pPr>
      <w:r w:rsidRPr="00817E38">
        <w:rPr>
          <w:rFonts w:ascii="Arial" w:hAnsi="Arial" w:cs="Arial"/>
          <w:sz w:val="20"/>
        </w:rPr>
        <w:t>tel.: 12 424 8</w:t>
      </w:r>
      <w:r w:rsidR="00072029" w:rsidRPr="00817E38">
        <w:rPr>
          <w:rFonts w:ascii="Arial" w:hAnsi="Arial" w:cs="Arial"/>
          <w:sz w:val="20"/>
        </w:rPr>
        <w:t>9 33</w:t>
      </w:r>
    </w:p>
    <w:p w:rsidR="00B34634" w:rsidRPr="006A24F0" w:rsidRDefault="000C2501" w:rsidP="006A24F0">
      <w:pPr>
        <w:pStyle w:val="Akapitzlist"/>
        <w:spacing w:after="240"/>
        <w:rPr>
          <w:rFonts w:ascii="Arial" w:hAnsi="Arial" w:cs="Arial"/>
          <w:sz w:val="20"/>
        </w:rPr>
      </w:pPr>
      <w:hyperlink r:id="rId9" w:history="1">
        <w:r w:rsidR="006A24F0" w:rsidRPr="00F45EC3">
          <w:rPr>
            <w:rStyle w:val="Hipercze"/>
            <w:rFonts w:ascii="Arial" w:hAnsi="Arial" w:cs="Arial"/>
            <w:sz w:val="20"/>
          </w:rPr>
          <w:t>www.su.krakow.pl</w:t>
        </w:r>
      </w:hyperlink>
      <w:r w:rsidR="006A24F0">
        <w:rPr>
          <w:rFonts w:ascii="Arial" w:hAnsi="Arial" w:cs="Arial"/>
          <w:sz w:val="20"/>
        </w:rPr>
        <w:t xml:space="preserve"> </w:t>
      </w:r>
    </w:p>
    <w:p w:rsidR="00420E73" w:rsidRPr="00B34634" w:rsidRDefault="006A24F0" w:rsidP="006A24F0">
      <w:pPr>
        <w:pStyle w:val="Nagwek2"/>
        <w:shd w:val="clear" w:color="auto" w:fill="7F7F7F" w:themeFill="text1" w:themeFillTint="8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NOWY SĄCZ</w:t>
      </w:r>
    </w:p>
    <w:p w:rsidR="006A24F0" w:rsidRPr="00817E38" w:rsidRDefault="006A24F0" w:rsidP="006E3ED1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</w:rPr>
      </w:pPr>
      <w:r w:rsidRPr="00817E38">
        <w:rPr>
          <w:rFonts w:ascii="Arial" w:hAnsi="Arial" w:cs="Arial"/>
          <w:b/>
          <w:sz w:val="20"/>
        </w:rPr>
        <w:t xml:space="preserve">Szpital </w:t>
      </w:r>
      <w:r w:rsidR="006E3ED1" w:rsidRPr="00817E38">
        <w:rPr>
          <w:rFonts w:ascii="Arial" w:hAnsi="Arial" w:cs="Arial"/>
          <w:b/>
          <w:sz w:val="20"/>
        </w:rPr>
        <w:t>im. dr. Józefa Dietla w Krynicy Zdroju</w:t>
      </w:r>
    </w:p>
    <w:p w:rsidR="006A24F0" w:rsidRPr="00817E38" w:rsidRDefault="006A24F0" w:rsidP="006A24F0">
      <w:pPr>
        <w:pStyle w:val="Akapitzlist"/>
        <w:spacing w:after="240"/>
        <w:rPr>
          <w:rFonts w:ascii="Arial" w:hAnsi="Arial" w:cs="Arial"/>
          <w:b/>
          <w:sz w:val="20"/>
        </w:rPr>
      </w:pPr>
      <w:r w:rsidRPr="00817E38">
        <w:rPr>
          <w:rFonts w:ascii="Arial" w:hAnsi="Arial" w:cs="Arial"/>
          <w:b/>
          <w:sz w:val="20"/>
        </w:rPr>
        <w:t xml:space="preserve">Ośrodek Profilaktyki i Terapii Uzależnień </w:t>
      </w:r>
      <w:r w:rsidR="00E11252" w:rsidRPr="00817E38">
        <w:rPr>
          <w:rFonts w:ascii="Arial" w:hAnsi="Arial" w:cs="Arial"/>
          <w:b/>
          <w:sz w:val="20"/>
        </w:rPr>
        <w:t>w Nowym Sączu</w:t>
      </w:r>
    </w:p>
    <w:p w:rsidR="00E11252" w:rsidRPr="00E11252" w:rsidRDefault="00E11252" w:rsidP="006A24F0">
      <w:pPr>
        <w:pStyle w:val="Akapitzlist"/>
        <w:spacing w:after="240"/>
        <w:rPr>
          <w:rFonts w:ascii="Arial" w:hAnsi="Arial" w:cs="Arial"/>
          <w:b/>
          <w:sz w:val="20"/>
        </w:rPr>
      </w:pPr>
      <w:r w:rsidRPr="00817E38">
        <w:rPr>
          <w:rFonts w:ascii="Arial" w:hAnsi="Arial" w:cs="Arial"/>
          <w:b/>
          <w:sz w:val="20"/>
        </w:rPr>
        <w:t xml:space="preserve">Poradnia Psychologii Zdrowia </w:t>
      </w:r>
      <w:r w:rsidRPr="00E11252">
        <w:rPr>
          <w:rFonts w:ascii="Arial" w:hAnsi="Arial" w:cs="Arial"/>
          <w:b/>
          <w:sz w:val="20"/>
        </w:rPr>
        <w:t>i Trzeźwości dla Dzieci i Młodzieży</w:t>
      </w:r>
    </w:p>
    <w:p w:rsidR="006A24F0" w:rsidRPr="006A24F0" w:rsidRDefault="006A24F0" w:rsidP="006A24F0">
      <w:pPr>
        <w:pStyle w:val="Akapitzlist"/>
        <w:spacing w:after="240"/>
        <w:rPr>
          <w:rFonts w:ascii="Arial" w:hAnsi="Arial" w:cs="Arial"/>
          <w:sz w:val="20"/>
        </w:rPr>
      </w:pPr>
      <w:r w:rsidRPr="006A24F0">
        <w:rPr>
          <w:rFonts w:ascii="Arial" w:hAnsi="Arial" w:cs="Arial"/>
          <w:sz w:val="20"/>
        </w:rPr>
        <w:t>ul. Waryńskiego 1, 33-300 Nowy Sącz</w:t>
      </w:r>
    </w:p>
    <w:p w:rsidR="006A24F0" w:rsidRPr="006A24F0" w:rsidRDefault="006A24F0" w:rsidP="006A24F0">
      <w:pPr>
        <w:pStyle w:val="Akapitzlist"/>
        <w:spacing w:after="2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>t</w:t>
      </w:r>
      <w:r w:rsidRPr="006A24F0">
        <w:rPr>
          <w:rFonts w:ascii="Arial" w:hAnsi="Arial" w:cs="Arial"/>
          <w:sz w:val="20"/>
        </w:rPr>
        <w:t>el./fax</w:t>
      </w:r>
      <w:r>
        <w:rPr>
          <w:rFonts w:ascii="Arial" w:hAnsi="Arial" w:cs="Arial"/>
          <w:sz w:val="20"/>
        </w:rPr>
        <w:t>: 18 44</w:t>
      </w:r>
      <w:r w:rsidRPr="006A24F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0</w:t>
      </w:r>
      <w:r w:rsidRPr="006A24F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87 lub 18 44</w:t>
      </w:r>
      <w:r w:rsidRPr="006A24F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7</w:t>
      </w:r>
      <w:r w:rsidRPr="006A24F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6A24F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1</w:t>
      </w:r>
    </w:p>
    <w:p w:rsidR="006A24F0" w:rsidRPr="006A24F0" w:rsidRDefault="006A24F0" w:rsidP="006A24F0">
      <w:pPr>
        <w:pStyle w:val="Akapitzlist"/>
        <w:spacing w:after="240"/>
        <w:rPr>
          <w:rFonts w:ascii="Arial" w:hAnsi="Arial" w:cs="Arial"/>
          <w:sz w:val="20"/>
        </w:rPr>
      </w:pPr>
      <w:r w:rsidRPr="006A24F0">
        <w:rPr>
          <w:rFonts w:ascii="Arial" w:hAnsi="Arial" w:cs="Arial"/>
          <w:sz w:val="20"/>
        </w:rPr>
        <w:t xml:space="preserve">e-mail: </w:t>
      </w:r>
      <w:hyperlink r:id="rId10" w:history="1">
        <w:r w:rsidRPr="00F45EC3">
          <w:rPr>
            <w:rStyle w:val="Hipercze"/>
            <w:rFonts w:ascii="Arial" w:hAnsi="Arial" w:cs="Arial"/>
            <w:sz w:val="20"/>
          </w:rPr>
          <w:t>nsodwyk@poczta.fm</w:t>
        </w:r>
      </w:hyperlink>
      <w:r>
        <w:rPr>
          <w:rFonts w:ascii="Arial" w:hAnsi="Arial" w:cs="Arial"/>
          <w:sz w:val="20"/>
        </w:rPr>
        <w:t xml:space="preserve"> </w:t>
      </w:r>
    </w:p>
    <w:p w:rsidR="006A24F0" w:rsidRDefault="000C2501" w:rsidP="006A24F0">
      <w:pPr>
        <w:pStyle w:val="Akapitzlist"/>
        <w:spacing w:after="240"/>
        <w:rPr>
          <w:rFonts w:ascii="Arial" w:hAnsi="Arial" w:cs="Arial"/>
          <w:sz w:val="20"/>
        </w:rPr>
      </w:pPr>
      <w:hyperlink r:id="rId11" w:history="1">
        <w:r w:rsidR="006A24F0" w:rsidRPr="00F45EC3">
          <w:rPr>
            <w:rStyle w:val="Hipercze"/>
            <w:rFonts w:ascii="Arial" w:hAnsi="Arial" w:cs="Arial"/>
            <w:sz w:val="20"/>
          </w:rPr>
          <w:t>www.szpital.krynica.pl</w:t>
        </w:r>
      </w:hyperlink>
      <w:r w:rsidR="006A24F0">
        <w:rPr>
          <w:rFonts w:ascii="Arial" w:hAnsi="Arial" w:cs="Arial"/>
          <w:sz w:val="20"/>
        </w:rPr>
        <w:t xml:space="preserve"> </w:t>
      </w:r>
    </w:p>
    <w:p w:rsidR="00062B36" w:rsidRPr="00062B36" w:rsidRDefault="00062B36" w:rsidP="00062B36">
      <w:pPr>
        <w:shd w:val="clear" w:color="auto" w:fill="808080" w:themeFill="background1" w:themeFillShade="80"/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62B36">
        <w:rPr>
          <w:rFonts w:ascii="Arial" w:hAnsi="Arial" w:cs="Arial"/>
          <w:b/>
          <w:color w:val="FFFFFF" w:themeColor="background1"/>
          <w:sz w:val="24"/>
          <w:szCs w:val="24"/>
        </w:rPr>
        <w:t>powiat gorlicki</w:t>
      </w:r>
    </w:p>
    <w:p w:rsidR="00062B36" w:rsidRPr="00062B36" w:rsidRDefault="00062B36" w:rsidP="00062B3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</w:rPr>
      </w:pPr>
      <w:r w:rsidRPr="00062B36">
        <w:rPr>
          <w:rFonts w:ascii="Arial" w:hAnsi="Arial" w:cs="Arial"/>
          <w:b/>
          <w:sz w:val="20"/>
        </w:rPr>
        <w:t>Centrum Terapii Uzależnień</w:t>
      </w:r>
    </w:p>
    <w:p w:rsidR="00062B36" w:rsidRPr="00062B36" w:rsidRDefault="00062B36" w:rsidP="00062B36">
      <w:pPr>
        <w:pStyle w:val="Akapitzlist"/>
        <w:spacing w:after="240"/>
        <w:rPr>
          <w:rFonts w:ascii="Arial" w:hAnsi="Arial" w:cs="Arial"/>
          <w:b/>
          <w:sz w:val="20"/>
        </w:rPr>
      </w:pPr>
      <w:r w:rsidRPr="00062B36">
        <w:rPr>
          <w:rFonts w:ascii="Arial" w:hAnsi="Arial" w:cs="Arial"/>
          <w:b/>
          <w:sz w:val="20"/>
        </w:rPr>
        <w:t>Poradnia dla Dzieci i Młodzieży</w:t>
      </w:r>
    </w:p>
    <w:p w:rsidR="00062B36" w:rsidRDefault="00062B36">
      <w:pPr>
        <w:pStyle w:val="Akapitzlist"/>
        <w:spacing w:after="240"/>
        <w:rPr>
          <w:rFonts w:ascii="Arial" w:hAnsi="Arial" w:cs="Arial"/>
          <w:sz w:val="20"/>
        </w:rPr>
      </w:pPr>
      <w:r w:rsidRPr="00062B36">
        <w:rPr>
          <w:rFonts w:ascii="Arial" w:hAnsi="Arial" w:cs="Arial"/>
          <w:sz w:val="20"/>
        </w:rPr>
        <w:t>ul. Szpitalna 10 A</w:t>
      </w:r>
      <w:r>
        <w:rPr>
          <w:rFonts w:ascii="Arial" w:hAnsi="Arial" w:cs="Arial"/>
          <w:sz w:val="20"/>
        </w:rPr>
        <w:t>, 38-300 Gorlice</w:t>
      </w:r>
    </w:p>
    <w:p w:rsidR="006A24F0" w:rsidRDefault="00062B36">
      <w:pPr>
        <w:pStyle w:val="Akapitzlist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062B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18 352 77 45 lub 18 355 33 </w:t>
      </w:r>
      <w:r w:rsidRPr="00062B36">
        <w:rPr>
          <w:rFonts w:ascii="Arial" w:hAnsi="Arial" w:cs="Arial"/>
          <w:sz w:val="20"/>
        </w:rPr>
        <w:t>79</w:t>
      </w:r>
    </w:p>
    <w:p w:rsidR="00062B36" w:rsidRDefault="000C2501">
      <w:pPr>
        <w:pStyle w:val="Akapitzlist"/>
        <w:spacing w:after="240"/>
        <w:rPr>
          <w:rFonts w:ascii="Arial" w:hAnsi="Arial" w:cs="Arial"/>
          <w:sz w:val="20"/>
        </w:rPr>
      </w:pPr>
      <w:hyperlink r:id="rId12" w:history="1">
        <w:r w:rsidR="00062B36" w:rsidRPr="006A4D6A">
          <w:rPr>
            <w:rStyle w:val="Hipercze"/>
            <w:rFonts w:ascii="Arial" w:hAnsi="Arial" w:cs="Arial"/>
            <w:sz w:val="20"/>
          </w:rPr>
          <w:t>ctu@ctu.gorlice.pl</w:t>
        </w:r>
      </w:hyperlink>
      <w:r w:rsidR="00062B36">
        <w:rPr>
          <w:rFonts w:ascii="Arial" w:hAnsi="Arial" w:cs="Arial"/>
          <w:sz w:val="20"/>
        </w:rPr>
        <w:t xml:space="preserve"> </w:t>
      </w:r>
    </w:p>
    <w:p w:rsidR="00062B36" w:rsidRPr="006A24F0" w:rsidRDefault="000C2501">
      <w:pPr>
        <w:pStyle w:val="Akapitzlist"/>
        <w:spacing w:after="240"/>
        <w:rPr>
          <w:rFonts w:ascii="Arial" w:hAnsi="Arial" w:cs="Arial"/>
          <w:sz w:val="18"/>
          <w:szCs w:val="20"/>
        </w:rPr>
      </w:pPr>
      <w:hyperlink r:id="rId13" w:history="1">
        <w:r w:rsidR="00062B36" w:rsidRPr="006A4D6A">
          <w:rPr>
            <w:rStyle w:val="Hipercze"/>
            <w:rFonts w:ascii="Arial" w:hAnsi="Arial" w:cs="Arial"/>
            <w:sz w:val="20"/>
          </w:rPr>
          <w:t>www.ctu-gorlice.pl</w:t>
        </w:r>
      </w:hyperlink>
      <w:r w:rsidR="00062B36">
        <w:rPr>
          <w:rFonts w:ascii="Arial" w:hAnsi="Arial" w:cs="Arial"/>
          <w:sz w:val="20"/>
        </w:rPr>
        <w:t xml:space="preserve">  </w:t>
      </w:r>
    </w:p>
    <w:p w:rsidR="00062B36" w:rsidRPr="006A24F0" w:rsidRDefault="00062B36">
      <w:pPr>
        <w:pStyle w:val="Akapitzlist"/>
        <w:spacing w:after="240"/>
        <w:rPr>
          <w:rFonts w:ascii="Arial" w:hAnsi="Arial" w:cs="Arial"/>
          <w:sz w:val="18"/>
          <w:szCs w:val="20"/>
        </w:rPr>
      </w:pPr>
    </w:p>
    <w:sectPr w:rsidR="00062B36" w:rsidRPr="006A24F0" w:rsidSect="00592A72">
      <w:footerReference w:type="default" r:id="rId14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C4" w:rsidRDefault="00CC76C4" w:rsidP="00306776">
      <w:pPr>
        <w:spacing w:after="0" w:line="240" w:lineRule="auto"/>
      </w:pPr>
      <w:r>
        <w:separator/>
      </w:r>
    </w:p>
  </w:endnote>
  <w:endnote w:type="continuationSeparator" w:id="0">
    <w:p w:rsidR="00CC76C4" w:rsidRDefault="00CC76C4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592A72" w:rsidRDefault="00592A72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25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25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C4" w:rsidRDefault="00CC76C4" w:rsidP="00306776">
      <w:pPr>
        <w:spacing w:after="0" w:line="240" w:lineRule="auto"/>
      </w:pPr>
      <w:r>
        <w:separator/>
      </w:r>
    </w:p>
  </w:footnote>
  <w:footnote w:type="continuationSeparator" w:id="0">
    <w:p w:rsidR="00CC76C4" w:rsidRDefault="00CC76C4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31753"/>
    <w:multiLevelType w:val="hybridMultilevel"/>
    <w:tmpl w:val="2192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DD27A8"/>
    <w:multiLevelType w:val="hybridMultilevel"/>
    <w:tmpl w:val="0BB44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D2AC4"/>
    <w:multiLevelType w:val="hybridMultilevel"/>
    <w:tmpl w:val="D9D2F364"/>
    <w:lvl w:ilvl="0" w:tplc="EEBC2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3060"/>
    <w:multiLevelType w:val="hybridMultilevel"/>
    <w:tmpl w:val="2A8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32D"/>
    <w:multiLevelType w:val="hybridMultilevel"/>
    <w:tmpl w:val="E09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3A7"/>
    <w:multiLevelType w:val="hybridMultilevel"/>
    <w:tmpl w:val="2192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24C9E"/>
    <w:rsid w:val="00062B36"/>
    <w:rsid w:val="00072029"/>
    <w:rsid w:val="000C2501"/>
    <w:rsid w:val="001518C0"/>
    <w:rsid w:val="001F4F5B"/>
    <w:rsid w:val="0029016A"/>
    <w:rsid w:val="00295719"/>
    <w:rsid w:val="002A7607"/>
    <w:rsid w:val="002F56C2"/>
    <w:rsid w:val="00306776"/>
    <w:rsid w:val="003A1F45"/>
    <w:rsid w:val="003C55CD"/>
    <w:rsid w:val="003E75DC"/>
    <w:rsid w:val="00420E73"/>
    <w:rsid w:val="00457A40"/>
    <w:rsid w:val="004B0B7D"/>
    <w:rsid w:val="004B4C55"/>
    <w:rsid w:val="00500C57"/>
    <w:rsid w:val="00592A72"/>
    <w:rsid w:val="005A7681"/>
    <w:rsid w:val="005F024E"/>
    <w:rsid w:val="00640786"/>
    <w:rsid w:val="00674EFE"/>
    <w:rsid w:val="006A24F0"/>
    <w:rsid w:val="006E3ED1"/>
    <w:rsid w:val="007121E7"/>
    <w:rsid w:val="00817E38"/>
    <w:rsid w:val="008D4E62"/>
    <w:rsid w:val="00A70C27"/>
    <w:rsid w:val="00B3065B"/>
    <w:rsid w:val="00B34634"/>
    <w:rsid w:val="00B34C4A"/>
    <w:rsid w:val="00C962A3"/>
    <w:rsid w:val="00CA2E7E"/>
    <w:rsid w:val="00CC76C4"/>
    <w:rsid w:val="00D138E6"/>
    <w:rsid w:val="00D80F41"/>
    <w:rsid w:val="00E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9ED8B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u-gorlice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tu@ctu.gorli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rynic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sodwyk@poczta.f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16D6B-4248-42CC-9098-1B49686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Woźniak, Wioletta</cp:lastModifiedBy>
  <cp:revision>12</cp:revision>
  <dcterms:created xsi:type="dcterms:W3CDTF">2023-08-23T07:54:00Z</dcterms:created>
  <dcterms:modified xsi:type="dcterms:W3CDTF">2023-08-29T07:37:00Z</dcterms:modified>
</cp:coreProperties>
</file>